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bookmarkStart w:id="0" w:name="_GoBack"/>
      <w:bookmarkEnd w:id="0"/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</w:t>
      </w:r>
      <w:proofErr w:type="spellStart"/>
      <w:r w:rsidRPr="009B5B4A">
        <w:rPr>
          <w:rFonts w:asciiTheme="minorHAnsi" w:hAnsiTheme="minorHAnsi" w:cstheme="minorHAnsi"/>
          <w:color w:val="auto"/>
          <w:szCs w:val="22"/>
        </w:rPr>
        <w:t>Spółki</w:t>
      </w:r>
      <w:proofErr w:type="spellEnd"/>
      <w:r w:rsidRPr="009B5B4A">
        <w:rPr>
          <w:rFonts w:asciiTheme="minorHAnsi" w:hAnsiTheme="minorHAnsi" w:cstheme="minorHAnsi"/>
          <w:color w:val="auto"/>
          <w:szCs w:val="22"/>
        </w:rPr>
        <w:t xml:space="preserve">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D750E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Załacznik nr 5 do umowy - Klauzula informacyjna (zawarcie i realizacja umowy).docx</dmsv2BaseFileName>
    <dmsv2BaseDisplayName xmlns="http://schemas.microsoft.com/sharepoint/v3">Załacznik nr 5 do umowy - Klauzula informacyjna (zawarcie i realizacja umowy)</dmsv2BaseDisplayName>
    <dmsv2SWPP2ObjectNumber xmlns="http://schemas.microsoft.com/sharepoint/v3">POST/DYS/OR/GZ/03757/2025                         </dmsv2SWPP2ObjectNumber>
    <dmsv2SWPP2SumMD5 xmlns="http://schemas.microsoft.com/sharepoint/v3">d1ebe0bb70d7396f0d690cb376adc74e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696247</dmsv2SWPP2IDSWPP2>
    <dmsv2SWPP2MimeType xmlns="http://schemas.microsoft.com/sharepoint/v3">application/vnd.openxmlformats-officedocument.wordprocessingml.document</dmsv2SWPP2MimeType>
    <dmsv2SWPP2SubObjectName xmlns="http://schemas.microsoft.com/sharepoint/v3">Głosowanie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23709919</dmsv2BaseClientSystemDocumentID>
    <dmsv2BaseModifiedByID xmlns="http://schemas.microsoft.com/sharepoint/v3">10121378</dmsv2BaseModifiedByID>
    <dmsv2BaseCreatedByID xmlns="http://schemas.microsoft.com/sharepoint/v3">10121378</dmsv2BaseCreatedByID>
    <dmsv2SWPP2ObjectDepartment xmlns="http://schemas.microsoft.com/sharepoint/v3">00000001000700030000000n00000000</dmsv2SWPP2ObjectDepartment>
    <dmsv2SWPP2ObjectName xmlns="http://schemas.microsoft.com/sharepoint/v3">Postępowanie</dmsv2SWPP2ObjectName>
    <_dlc_DocId xmlns="a19cb1c7-c5c7-46d4-85ae-d83685407bba">DPFVW34YURAE-1766223228-19292</_dlc_DocId>
    <_dlc_DocIdUrl xmlns="a19cb1c7-c5c7-46d4-85ae-d83685407bba">
      <Url>https://swpp2.dms.gkpge.pl/sites/40/_layouts/15/DocIdRedir.aspx?ID=DPFVW34YURAE-1766223228-19292</Url>
      <Description>DPFVW34YURAE-1766223228-19292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FDCD74-1671-482A-9EF7-10E4CA2EA78F}"/>
</file>

<file path=customXml/itemProps2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EC1144C2-C1F2-4852-B977-6D73F89C9AA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4FC0A98-3CF9-4907-8409-3FC4DAA7FE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Pietraszek Marek [PGE Dystr. O.Rzeszów]</cp:lastModifiedBy>
  <cp:revision>7</cp:revision>
  <cp:lastPrinted>2021-01-15T07:43:00Z</cp:lastPrinted>
  <dcterms:created xsi:type="dcterms:W3CDTF">2022-07-01T08:48:00Z</dcterms:created>
  <dcterms:modified xsi:type="dcterms:W3CDTF">2023-01-03T07:06:00Z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5c5f70ee-f164-41e9-a72d-37e02472abaa</vt:lpwstr>
  </property>
</Properties>
</file>